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1F" w:rsidRDefault="005A4CCB">
      <w:pPr>
        <w:spacing w:after="214" w:line="240" w:lineRule="auto"/>
        <w:ind w:left="0" w:firstLine="0"/>
      </w:pPr>
      <w:r>
        <w:rPr>
          <w:noProof/>
          <w:position w:val="1"/>
        </w:rPr>
        <w:drawing>
          <wp:inline distT="0" distB="0" distL="0" distR="0">
            <wp:extent cx="720725" cy="1082675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F511F" w:rsidRDefault="005A4CCB">
      <w:pPr>
        <w:spacing w:after="273" w:line="240" w:lineRule="auto"/>
        <w:ind w:left="0" w:firstLine="0"/>
      </w:pPr>
      <w:r>
        <w:rPr>
          <w:b/>
        </w:rPr>
        <w:t>21</w:t>
      </w:r>
      <w:r>
        <w:rPr>
          <w:b/>
          <w:vertAlign w:val="superscript"/>
        </w:rPr>
        <w:t>st</w:t>
      </w:r>
      <w:r>
        <w:rPr>
          <w:b/>
        </w:rPr>
        <w:t xml:space="preserve"> of July, 2016 – David </w:t>
      </w:r>
      <w:proofErr w:type="spellStart"/>
      <w:r>
        <w:rPr>
          <w:b/>
        </w:rPr>
        <w:t>Lockman</w:t>
      </w:r>
      <w:proofErr w:type="spellEnd"/>
      <w:r>
        <w:rPr>
          <w:b/>
        </w:rPr>
        <w:t xml:space="preserve"> </w:t>
      </w:r>
    </w:p>
    <w:p w:rsidR="009F511F" w:rsidRDefault="005A4CCB">
      <w:r>
        <w:t xml:space="preserve">Neville Henderson OAM, Region Commissioner Greater Western Sydney advised of the passing of David </w:t>
      </w:r>
      <w:proofErr w:type="spellStart"/>
      <w:r>
        <w:t>Lockman</w:t>
      </w:r>
      <w:proofErr w:type="spellEnd"/>
      <w:r>
        <w:t xml:space="preserve">. </w:t>
      </w:r>
    </w:p>
    <w:p w:rsidR="009F511F" w:rsidRDefault="005A4CCB">
      <w:r>
        <w:t xml:space="preserve">David </w:t>
      </w:r>
      <w:proofErr w:type="spellStart"/>
      <w:r>
        <w:t>Lockman</w:t>
      </w:r>
      <w:proofErr w:type="spellEnd"/>
      <w:r>
        <w:t xml:space="preserve"> passed away on 19</w:t>
      </w:r>
      <w:r>
        <w:rPr>
          <w:vertAlign w:val="superscript"/>
        </w:rPr>
        <w:t>th</w:t>
      </w:r>
      <w:r>
        <w:t xml:space="preserve"> July after a long illness. He joined scouts in 1998 as a Scout Leader at 1</w:t>
      </w:r>
      <w:r>
        <w:rPr>
          <w:vertAlign w:val="superscript"/>
        </w:rPr>
        <w:t>st</w:t>
      </w:r>
      <w:r>
        <w:t xml:space="preserve"> Whalan and over the years has held a number of roles in Cumberland Gang Show and at the time of his passing was in the logistics team. </w:t>
      </w:r>
    </w:p>
    <w:p w:rsidR="009F511F" w:rsidRDefault="005A4CCB">
      <w:r>
        <w:t>He attended three Jamborees at Cataract Scout Park as part of the Entertainment team.  David joined Cumberland Gang S</w:t>
      </w:r>
      <w:r>
        <w:t xml:space="preserve">how Fellowship in 2007 and was still a current member at the time of his passing. We send our thoughts to his wife Valerie and the family. </w:t>
      </w:r>
    </w:p>
    <w:p w:rsidR="005A4CCB" w:rsidRPr="005A4CCB" w:rsidRDefault="005A4CCB" w:rsidP="005A4CCB">
      <w:pPr>
        <w:rPr>
          <w:rFonts w:eastAsiaTheme="minorHAnsi" w:cs="Times New Roman"/>
          <w:iCs/>
          <w:color w:val="auto"/>
        </w:rPr>
      </w:pPr>
      <w:r w:rsidRPr="005A4CCB">
        <w:rPr>
          <w:iCs/>
        </w:rPr>
        <w:t xml:space="preserve">To those who knew David </w:t>
      </w:r>
      <w:proofErr w:type="spellStart"/>
      <w:r w:rsidRPr="005A4CCB">
        <w:rPr>
          <w:iCs/>
        </w:rPr>
        <w:t>Lockman</w:t>
      </w:r>
      <w:proofErr w:type="spellEnd"/>
      <w:r w:rsidRPr="005A4CCB">
        <w:rPr>
          <w:iCs/>
        </w:rPr>
        <w:t>, his Funeral service will be taking place 12:30PM Friday 29th July at The West Chapel, Pinegrove Cemetery.</w:t>
      </w:r>
    </w:p>
    <w:p w:rsidR="005A4CCB" w:rsidRPr="005A4CCB" w:rsidRDefault="005A4CCB" w:rsidP="005A4CCB">
      <w:pPr>
        <w:rPr>
          <w:iCs/>
        </w:rPr>
      </w:pPr>
      <w:r w:rsidRPr="005A4CCB">
        <w:rPr>
          <w:iCs/>
        </w:rPr>
        <w:t xml:space="preserve">As David wasn't a very formal person, we kindly ask that you please wear casual attire in his favourite colour, blue, or </w:t>
      </w:r>
      <w:proofErr w:type="gramStart"/>
      <w:r w:rsidRPr="005A4CCB">
        <w:rPr>
          <w:iCs/>
        </w:rPr>
        <w:t>your</w:t>
      </w:r>
      <w:proofErr w:type="gramEnd"/>
      <w:r w:rsidRPr="005A4CCB">
        <w:rPr>
          <w:iCs/>
        </w:rPr>
        <w:t xml:space="preserve"> Scout Uniform for members.</w:t>
      </w:r>
    </w:p>
    <w:p w:rsidR="005A4CCB" w:rsidRPr="005A4CCB" w:rsidRDefault="005A4CCB" w:rsidP="005A4CCB">
      <w:pPr>
        <w:rPr>
          <w:iCs/>
        </w:rPr>
      </w:pPr>
      <w:r w:rsidRPr="005A4CCB">
        <w:rPr>
          <w:iCs/>
        </w:rPr>
        <w:t xml:space="preserve">We also ask that instead of flowers a donation be placed in the box provided to be donated to his favourite charity, "Children's Medical Research". Afterwards we will be celebrating his life at Adele &amp; </w:t>
      </w:r>
      <w:proofErr w:type="spellStart"/>
      <w:r w:rsidRPr="005A4CCB">
        <w:rPr>
          <w:iCs/>
        </w:rPr>
        <w:t>Mich</w:t>
      </w:r>
      <w:bookmarkStart w:id="0" w:name="_GoBack"/>
      <w:bookmarkEnd w:id="0"/>
      <w:r w:rsidRPr="005A4CCB">
        <w:rPr>
          <w:iCs/>
        </w:rPr>
        <w:t>eal's</w:t>
      </w:r>
      <w:proofErr w:type="spellEnd"/>
      <w:r w:rsidRPr="005A4CCB">
        <w:rPr>
          <w:iCs/>
        </w:rPr>
        <w:t xml:space="preserve"> house. The address will be provided at the funeral service.</w:t>
      </w:r>
    </w:p>
    <w:p w:rsidR="009F511F" w:rsidRDefault="009F511F">
      <w:pPr>
        <w:spacing w:after="277" w:line="240" w:lineRule="auto"/>
        <w:ind w:left="0" w:firstLine="0"/>
      </w:pPr>
    </w:p>
    <w:p w:rsidR="009F511F" w:rsidRDefault="005A4CCB">
      <w:pPr>
        <w:spacing w:after="36" w:line="240" w:lineRule="auto"/>
        <w:ind w:left="0" w:firstLine="0"/>
      </w:pPr>
      <w:r>
        <w:rPr>
          <w:sz w:val="24"/>
        </w:rPr>
        <w:t xml:space="preserve"> </w:t>
      </w:r>
    </w:p>
    <w:p w:rsidR="009F511F" w:rsidRDefault="005A4CCB">
      <w:pPr>
        <w:spacing w:after="36" w:line="240" w:lineRule="auto"/>
        <w:ind w:left="0" w:firstLine="0"/>
      </w:pPr>
      <w:r>
        <w:rPr>
          <w:sz w:val="24"/>
        </w:rPr>
        <w:t xml:space="preserve"> </w:t>
      </w:r>
    </w:p>
    <w:p w:rsidR="009F511F" w:rsidRDefault="005A4CCB">
      <w:pPr>
        <w:spacing w:after="276" w:line="240" w:lineRule="auto"/>
        <w:ind w:left="0" w:firstLine="0"/>
      </w:pPr>
      <w:r>
        <w:rPr>
          <w:sz w:val="24"/>
        </w:rPr>
        <w:t xml:space="preserve"> </w:t>
      </w:r>
    </w:p>
    <w:p w:rsidR="009F511F" w:rsidRDefault="005A4CCB">
      <w:pPr>
        <w:spacing w:after="272" w:line="240" w:lineRule="auto"/>
        <w:ind w:left="0" w:firstLine="0"/>
      </w:pPr>
      <w:r>
        <w:t xml:space="preserve"> </w:t>
      </w:r>
    </w:p>
    <w:p w:rsidR="009F511F" w:rsidRDefault="005A4CCB">
      <w:pPr>
        <w:spacing w:after="272" w:line="240" w:lineRule="auto"/>
        <w:ind w:left="0" w:firstLine="0"/>
      </w:pPr>
      <w:r>
        <w:t xml:space="preserve"> </w:t>
      </w:r>
    </w:p>
    <w:p w:rsidR="009F511F" w:rsidRDefault="005A4CCB">
      <w:pPr>
        <w:spacing w:after="272" w:line="240" w:lineRule="auto"/>
        <w:ind w:left="0" w:firstLine="0"/>
      </w:pPr>
      <w:r>
        <w:t xml:space="preserve"> </w:t>
      </w:r>
    </w:p>
    <w:p w:rsidR="009F511F" w:rsidRDefault="005A4CCB">
      <w:pPr>
        <w:spacing w:after="272" w:line="240" w:lineRule="auto"/>
        <w:ind w:left="0" w:firstLine="0"/>
      </w:pPr>
      <w:r>
        <w:t xml:space="preserve"> </w:t>
      </w:r>
    </w:p>
    <w:p w:rsidR="009F511F" w:rsidRDefault="005A4CCB">
      <w:pPr>
        <w:spacing w:after="272" w:line="240" w:lineRule="auto"/>
        <w:ind w:left="0" w:firstLine="0"/>
      </w:pPr>
      <w:r>
        <w:t xml:space="preserve"> </w:t>
      </w:r>
    </w:p>
    <w:p w:rsidR="009F511F" w:rsidRDefault="005A4CCB">
      <w:pPr>
        <w:spacing w:after="272" w:line="240" w:lineRule="auto"/>
        <w:ind w:left="0" w:firstLine="0"/>
      </w:pPr>
      <w:r>
        <w:t xml:space="preserve"> </w:t>
      </w:r>
    </w:p>
    <w:p w:rsidR="009F511F" w:rsidRDefault="005A4CCB">
      <w:pPr>
        <w:spacing w:after="272" w:line="240" w:lineRule="auto"/>
        <w:ind w:left="0" w:firstLine="0"/>
      </w:pPr>
      <w:r>
        <w:lastRenderedPageBreak/>
        <w:t xml:space="preserve"> </w:t>
      </w:r>
    </w:p>
    <w:p w:rsidR="009F511F" w:rsidRDefault="005A4CCB">
      <w:pPr>
        <w:spacing w:after="0" w:line="240" w:lineRule="auto"/>
        <w:ind w:left="0" w:firstLine="0"/>
      </w:pPr>
      <w:r>
        <w:t xml:space="preserve"> </w:t>
      </w:r>
    </w:p>
    <w:sectPr w:rsidR="009F511F">
      <w:pgSz w:w="11906" w:h="16838"/>
      <w:pgMar w:top="1440" w:right="145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1F"/>
    <w:rsid w:val="005A4CCB"/>
    <w:rsid w:val="009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6E9AF-A732-422D-808D-EA15C1A1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9" w:line="290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Cooper (Scouts Australia NSW)</dc:creator>
  <cp:keywords/>
  <cp:lastModifiedBy>Jessica Cooper (Scouts Australia NSW)</cp:lastModifiedBy>
  <cp:revision>2</cp:revision>
  <dcterms:created xsi:type="dcterms:W3CDTF">2016-07-24T22:36:00Z</dcterms:created>
  <dcterms:modified xsi:type="dcterms:W3CDTF">2016-07-24T22:36:00Z</dcterms:modified>
</cp:coreProperties>
</file>